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5B7B6D7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adresu své provozovny nebo provozovny svého smluvního partnera </w:t>
      </w:r>
      <w:bookmarkStart w:id="0" w:name="_GoBack"/>
      <w:bookmarkEnd w:id="0"/>
      <w:r>
        <w:rPr>
          <w:rFonts w:cs="Arial"/>
          <w:i/>
          <w:szCs w:val="20"/>
        </w:rPr>
        <w:t>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6959A955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</w:t>
      </w:r>
      <w:r w:rsidR="00E11CD1">
        <w:rPr>
          <w:rFonts w:cs="Arial"/>
          <w:b/>
          <w:szCs w:val="20"/>
        </w:rPr>
        <w:t> </w:t>
      </w:r>
      <w:r w:rsidRPr="00DA4243">
        <w:rPr>
          <w:rFonts w:cs="Arial"/>
          <w:b/>
          <w:szCs w:val="20"/>
        </w:rPr>
        <w:t>Brně</w:t>
      </w:r>
      <w:r w:rsidR="00E11CD1">
        <w:rPr>
          <w:rFonts w:cs="Arial"/>
          <w:szCs w:val="20"/>
        </w:rPr>
        <w:t>: Cejl 42/44, Brno 659 44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15F0136E" w:rsidR="00DA4243" w:rsidRPr="00A264FB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  <w:r w:rsidR="00E11CD1" w:rsidRPr="00E11CD1">
        <w:rPr>
          <w:rFonts w:cs="Arial"/>
          <w:b/>
          <w:szCs w:val="20"/>
        </w:rPr>
        <w:t xml:space="preserve"> </w:t>
      </w:r>
      <w:r w:rsidR="00E11CD1" w:rsidRPr="00A264FB">
        <w:rPr>
          <w:rFonts w:cs="Arial"/>
          <w:szCs w:val="20"/>
        </w:rPr>
        <w:t>Křižíkova 1698, České Budějovice 6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D91BD" w14:textId="77777777" w:rsidR="00116F33" w:rsidRDefault="00116F33" w:rsidP="00E25C9A">
      <w:r>
        <w:separator/>
      </w:r>
    </w:p>
  </w:endnote>
  <w:endnote w:type="continuationSeparator" w:id="0">
    <w:p w14:paraId="254DA46F" w14:textId="77777777" w:rsidR="00116F33" w:rsidRDefault="00116F33" w:rsidP="00E25C9A">
      <w:r>
        <w:continuationSeparator/>
      </w:r>
    </w:p>
  </w:endnote>
  <w:endnote w:type="continuationNotice" w:id="1">
    <w:p w14:paraId="4B4C832C" w14:textId="77777777" w:rsidR="00116F33" w:rsidRDefault="00116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62EFF" w14:textId="77777777" w:rsidR="00116F33" w:rsidRDefault="00116F33" w:rsidP="00E25C9A">
      <w:r>
        <w:separator/>
      </w:r>
    </w:p>
  </w:footnote>
  <w:footnote w:type="continuationSeparator" w:id="0">
    <w:p w14:paraId="1074D31E" w14:textId="77777777" w:rsidR="00116F33" w:rsidRDefault="00116F33" w:rsidP="00E25C9A">
      <w:r>
        <w:continuationSeparator/>
      </w:r>
    </w:p>
  </w:footnote>
  <w:footnote w:type="continuationNotice" w:id="1">
    <w:p w14:paraId="17947A8C" w14:textId="77777777" w:rsidR="00116F33" w:rsidRDefault="00116F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23BD9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16F33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3D16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16F7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457C5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4FB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568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1C40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CD1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E8F6-53BF-49E1-B4C4-2762D446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2020-10-15T13:27:00Z</dcterms:created>
  <dcterms:modified xsi:type="dcterms:W3CDTF">2020-10-16T08:10:00Z</dcterms:modified>
</cp:coreProperties>
</file>